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3534E1">
      <w:r w:rsidRPr="003534E1">
        <w:t>https://public.nazk.gov.ua/documents/5050c80f-ed17-4996-b959-8dcd872cb9b4</w:t>
      </w:r>
    </w:p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534E1"/>
    <w:rsid w:val="003534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</Words>
  <Characters>63</Characters>
  <Application>Microsoft Office Word</Application>
  <DocSecurity>0</DocSecurity>
  <Lines>1</Lines>
  <Paragraphs>1</Paragraphs>
  <ScaleCrop>false</ScaleCrop>
  <Company/>
  <LinksUpToDate>false</LinksUpToDate>
  <CharactersWithSpaces>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internet</dc:creator>
  <cp:keywords/>
  <dc:description/>
  <cp:lastModifiedBy>internet</cp:lastModifiedBy>
  <cp:revision>2</cp:revision>
  <dcterms:created xsi:type="dcterms:W3CDTF">2026-01-26T12:55:00Z</dcterms:created>
  <dcterms:modified xsi:type="dcterms:W3CDTF">2026-01-26T12:55:00Z</dcterms:modified>
</cp:coreProperties>
</file>